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30606" w14:textId="46931F8A" w:rsidR="00FF7891" w:rsidRPr="00F26320" w:rsidRDefault="00A36F23" w:rsidP="00A36F23">
      <w:pPr>
        <w:pStyle w:val="Listenabsatz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0"/>
          <w:szCs w:val="16"/>
        </w:rPr>
      </w:pPr>
      <w:r w:rsidRPr="00F26320">
        <w:rPr>
          <w:rFonts w:ascii="Arial" w:hAnsi="Arial" w:cs="Arial"/>
          <w:b/>
          <w:bCs/>
          <w:color w:val="000000"/>
          <w:sz w:val="20"/>
          <w:szCs w:val="16"/>
        </w:rPr>
        <w:t>Bitte kreuzen Sie dies zutreffenden Faktoren an und legen Sie die Unterlagen der Bemusterung bei.</w:t>
      </w:r>
      <w:r w:rsidRPr="00F26320">
        <w:rPr>
          <w:rFonts w:ascii="Arial" w:hAnsi="Arial" w:cs="Arial"/>
          <w:color w:val="000000"/>
          <w:sz w:val="20"/>
          <w:szCs w:val="16"/>
        </w:rPr>
        <w:t xml:space="preserve"> </w:t>
      </w:r>
    </w:p>
    <w:p w14:paraId="29DCBAA8" w14:textId="77777777" w:rsidR="009A051D" w:rsidRPr="005734FF" w:rsidRDefault="00A36F23" w:rsidP="00A36F23">
      <w:pPr>
        <w:pStyle w:val="Listenabsatz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i/>
          <w:sz w:val="16"/>
          <w:szCs w:val="16"/>
        </w:rPr>
      </w:pPr>
      <w:r w:rsidRPr="006C20E2">
        <w:rPr>
          <w:rFonts w:ascii="Arial" w:hAnsi="Arial" w:cs="Arial"/>
          <w:color w:val="000000"/>
          <w:sz w:val="16"/>
          <w:szCs w:val="16"/>
        </w:rPr>
        <w:t xml:space="preserve">Downloadlink der Anlage </w:t>
      </w:r>
      <w:r w:rsidR="0065796D">
        <w:rPr>
          <w:rFonts w:ascii="Arial" w:hAnsi="Arial" w:cs="Arial"/>
          <w:color w:val="000000"/>
          <w:sz w:val="16"/>
          <w:szCs w:val="16"/>
        </w:rPr>
        <w:t>3</w:t>
      </w:r>
      <w:r w:rsidRPr="006C20E2">
        <w:rPr>
          <w:rFonts w:ascii="Arial" w:hAnsi="Arial" w:cs="Arial"/>
          <w:color w:val="000000"/>
          <w:sz w:val="16"/>
          <w:szCs w:val="16"/>
        </w:rPr>
        <w:t xml:space="preserve">, </w:t>
      </w:r>
      <w:hyperlink r:id="rId8" w:history="1">
        <w:r w:rsidR="009A051D" w:rsidRPr="009A051D">
          <w:rPr>
            <w:rStyle w:val="Hyperlink"/>
            <w:rFonts w:ascii="Arial" w:hAnsi="Arial" w:cs="Arial"/>
            <w:sz w:val="16"/>
            <w:szCs w:val="16"/>
          </w:rPr>
          <w:t>www.hatz-diesel.com/unternehmen /</w:t>
        </w:r>
        <w:proofErr w:type="spellStart"/>
        <w:r w:rsidR="009A051D" w:rsidRPr="009A051D">
          <w:rPr>
            <w:rStyle w:val="Hyperlink"/>
            <w:rFonts w:ascii="Arial" w:hAnsi="Arial" w:cs="Arial"/>
            <w:sz w:val="16"/>
            <w:szCs w:val="16"/>
          </w:rPr>
          <w:t>materialwirtschaft</w:t>
        </w:r>
        <w:proofErr w:type="spellEnd"/>
      </w:hyperlink>
      <w:r w:rsidR="009A051D" w:rsidRPr="009A051D">
        <w:rPr>
          <w:rStyle w:val="Hyperlink"/>
          <w:rFonts w:ascii="Arial" w:hAnsi="Arial" w:cs="Arial"/>
          <w:sz w:val="16"/>
          <w:szCs w:val="16"/>
        </w:rPr>
        <w:t>/einkaufsplattform</w:t>
      </w:r>
      <w:r w:rsidR="009A051D" w:rsidRPr="005734FF">
        <w:rPr>
          <w:rFonts w:ascii="Arial" w:hAnsi="Arial" w:cs="Arial"/>
          <w:i/>
          <w:sz w:val="16"/>
          <w:szCs w:val="16"/>
        </w:rPr>
        <w:t xml:space="preserve"> </w:t>
      </w:r>
    </w:p>
    <w:p w14:paraId="7C71507E" w14:textId="56C049D1" w:rsidR="006C20E2" w:rsidRPr="00F26320" w:rsidRDefault="00A36F23" w:rsidP="00A36F23">
      <w:pPr>
        <w:pStyle w:val="Listenabsatz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i/>
          <w:sz w:val="20"/>
          <w:szCs w:val="16"/>
          <w:lang w:val="en-US"/>
        </w:rPr>
      </w:pPr>
      <w:r w:rsidRPr="005734FF">
        <w:rPr>
          <w:rFonts w:ascii="Arial" w:hAnsi="Arial" w:cs="Arial"/>
          <w:b/>
          <w:bCs/>
          <w:i/>
          <w:color w:val="000000"/>
          <w:sz w:val="20"/>
          <w:szCs w:val="16"/>
          <w:lang w:val="en-US"/>
        </w:rPr>
        <w:t>Please tick the applicable items and submit the documents with the sampling.</w:t>
      </w:r>
      <w:r w:rsidRPr="00F26320">
        <w:rPr>
          <w:rFonts w:ascii="Arial" w:hAnsi="Arial" w:cs="Arial"/>
          <w:i/>
          <w:sz w:val="20"/>
          <w:szCs w:val="16"/>
          <w:lang w:val="en-US"/>
        </w:rPr>
        <w:t xml:space="preserve"> </w:t>
      </w:r>
    </w:p>
    <w:p w14:paraId="4B734DF0" w14:textId="539AE1DE" w:rsidR="00A36F23" w:rsidRDefault="00A36F23" w:rsidP="00A36F23">
      <w:pPr>
        <w:pStyle w:val="Listenabsatz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6C20E2">
        <w:rPr>
          <w:rFonts w:ascii="Arial" w:hAnsi="Arial" w:cs="Arial"/>
          <w:i/>
          <w:sz w:val="16"/>
          <w:szCs w:val="16"/>
          <w:lang w:val="en-US"/>
        </w:rPr>
        <w:t xml:space="preserve">Download link of Annex </w:t>
      </w:r>
      <w:r w:rsidR="0065796D">
        <w:rPr>
          <w:rFonts w:ascii="Arial" w:hAnsi="Arial" w:cs="Arial"/>
          <w:i/>
          <w:sz w:val="16"/>
          <w:szCs w:val="16"/>
          <w:lang w:val="en-US"/>
        </w:rPr>
        <w:t>3</w:t>
      </w:r>
      <w:r w:rsidRPr="006C20E2">
        <w:rPr>
          <w:rFonts w:ascii="Arial" w:hAnsi="Arial" w:cs="Arial"/>
          <w:i/>
          <w:sz w:val="16"/>
          <w:szCs w:val="16"/>
          <w:lang w:val="en-US"/>
        </w:rPr>
        <w:t xml:space="preserve">, </w:t>
      </w:r>
      <w:hyperlink r:id="rId9" w:history="1">
        <w:r w:rsidR="009A051D" w:rsidRPr="009A051D">
          <w:rPr>
            <w:rStyle w:val="Hyperlink"/>
            <w:rFonts w:ascii="Arial" w:hAnsi="Arial" w:cs="Arial"/>
            <w:i/>
            <w:sz w:val="16"/>
            <w:szCs w:val="16"/>
          </w:rPr>
          <w:t>www.hatz-diesel.com/unternehmen /</w:t>
        </w:r>
        <w:proofErr w:type="spellStart"/>
        <w:r w:rsidR="009A051D" w:rsidRPr="009A051D">
          <w:rPr>
            <w:rStyle w:val="Hyperlink"/>
            <w:rFonts w:ascii="Arial" w:hAnsi="Arial" w:cs="Arial"/>
            <w:i/>
            <w:sz w:val="16"/>
            <w:szCs w:val="16"/>
          </w:rPr>
          <w:t>materialwirtschaft</w:t>
        </w:r>
        <w:proofErr w:type="spellEnd"/>
      </w:hyperlink>
      <w:r w:rsidR="009A051D" w:rsidRPr="009A051D">
        <w:rPr>
          <w:rStyle w:val="Hyperlink"/>
          <w:rFonts w:ascii="Arial" w:hAnsi="Arial" w:cs="Arial"/>
          <w:i/>
          <w:sz w:val="16"/>
          <w:szCs w:val="16"/>
        </w:rPr>
        <w:t>/einkaufsplattform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2383"/>
        <w:gridCol w:w="2874"/>
        <w:gridCol w:w="2736"/>
      </w:tblGrid>
      <w:tr w:rsidR="0083436B" w:rsidRPr="005C5D49" w14:paraId="0A4A75A9" w14:textId="77777777" w:rsidTr="00E32684">
        <w:trPr>
          <w:trHeight w:val="51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F06BD40" w14:textId="77777777" w:rsidR="0083436B" w:rsidRPr="007A6D28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7A6D2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Motorenfabrik Hatz GmbH &amp; Co. KG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  <w:hideMark/>
          </w:tcPr>
          <w:p w14:paraId="1096F53A" w14:textId="77777777" w:rsidR="0083436B" w:rsidRPr="000F6403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  <w:r w:rsidRPr="007A6D2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  <w:t xml:space="preserve"> </w:t>
            </w:r>
            <w:r w:rsidRPr="009743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Beurteilung der Serienreife für Prozess /                                                   </w:t>
            </w:r>
            <w:proofErr w:type="spellStart"/>
            <w:r w:rsidRPr="009743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Evaulation</w:t>
            </w:r>
            <w:proofErr w:type="spellEnd"/>
            <w:r w:rsidRPr="009743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743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of</w:t>
            </w:r>
            <w:proofErr w:type="spellEnd"/>
            <w:r w:rsidRPr="009743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743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series</w:t>
            </w:r>
            <w:proofErr w:type="spellEnd"/>
            <w:r w:rsidRPr="009743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743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production</w:t>
            </w:r>
            <w:proofErr w:type="spellEnd"/>
            <w:r w:rsidRPr="009743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743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readiness</w:t>
            </w:r>
            <w:proofErr w:type="spellEnd"/>
            <w:r w:rsidRPr="009743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743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for</w:t>
            </w:r>
            <w:proofErr w:type="spellEnd"/>
            <w:r w:rsidRPr="009743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743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process</w:t>
            </w:r>
            <w:proofErr w:type="spellEnd"/>
          </w:p>
        </w:tc>
      </w:tr>
      <w:tr w:rsidR="0083436B" w:rsidRPr="005C5D49" w14:paraId="3071F2EE" w14:textId="77777777" w:rsidTr="00E32684">
        <w:trPr>
          <w:trHeight w:val="519"/>
        </w:trPr>
        <w:tc>
          <w:tcPr>
            <w:tcW w:w="0" w:type="auto"/>
            <w:vMerge/>
            <w:vAlign w:val="center"/>
            <w:hideMark/>
          </w:tcPr>
          <w:p w14:paraId="659081B9" w14:textId="77777777" w:rsidR="0083436B" w:rsidRPr="005C5D49" w:rsidRDefault="0083436B" w:rsidP="00312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73CD9249" w14:textId="77777777" w:rsidR="0083436B" w:rsidRPr="005C5D49" w:rsidRDefault="0083436B" w:rsidP="00312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83436B" w:rsidRPr="005C5D49" w14:paraId="6AD4975F" w14:textId="77777777" w:rsidTr="003D12BC">
        <w:trPr>
          <w:trHeight w:val="519"/>
        </w:trPr>
        <w:tc>
          <w:tcPr>
            <w:tcW w:w="0" w:type="auto"/>
            <w:vMerge/>
            <w:vAlign w:val="center"/>
            <w:hideMark/>
          </w:tcPr>
          <w:p w14:paraId="1E816A68" w14:textId="77777777" w:rsidR="0083436B" w:rsidRPr="005C5D49" w:rsidRDefault="0083436B" w:rsidP="00312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000000" w:fill="00FF00"/>
            <w:vAlign w:val="center"/>
            <w:hideMark/>
          </w:tcPr>
          <w:p w14:paraId="65DBD85E" w14:textId="38C3CC9E" w:rsidR="0083436B" w:rsidRPr="005C5D49" w:rsidRDefault="006C20E2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Freigabe</w:t>
            </w:r>
            <w:r w:rsidRPr="005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/</w:t>
            </w:r>
            <w:r w:rsidRPr="005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          </w:t>
            </w:r>
            <w:r w:rsidRPr="00A36F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Release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0C4E8C1D" w14:textId="0863A727" w:rsidR="006C20E2" w:rsidRDefault="006C20E2" w:rsidP="006C2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5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bedingt</w:t>
            </w:r>
            <w:r w:rsidR="00132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</w:t>
            </w:r>
            <w:r w:rsidRPr="005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Freigabe</w:t>
            </w:r>
            <w:r w:rsidRPr="005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/</w:t>
            </w:r>
          </w:p>
          <w:p w14:paraId="3E087E04" w14:textId="3C61DD39" w:rsidR="0083436B" w:rsidRPr="005C5D49" w:rsidRDefault="006C20E2" w:rsidP="006C2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5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C20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Conditional</w:t>
            </w:r>
            <w:proofErr w:type="spellEnd"/>
            <w:r w:rsidRPr="006C20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A36F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Release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66D7408F" w14:textId="260659A5" w:rsidR="0083436B" w:rsidRPr="005C5D49" w:rsidRDefault="003D12BC" w:rsidP="006C2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3D12B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de-DE"/>
              </w:rPr>
              <w:t xml:space="preserve">Keine Freigabe /                  </w:t>
            </w:r>
            <w:proofErr w:type="spellStart"/>
            <w:r w:rsidRPr="003D12B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de-DE"/>
              </w:rPr>
              <w:t>No</w:t>
            </w:r>
            <w:proofErr w:type="spellEnd"/>
            <w:r w:rsidRPr="003D12B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de-DE"/>
              </w:rPr>
              <w:t xml:space="preserve"> Release</w:t>
            </w:r>
          </w:p>
        </w:tc>
      </w:tr>
      <w:tr w:rsidR="0083436B" w:rsidRPr="00560247" w14:paraId="4C467F26" w14:textId="77777777" w:rsidTr="00E32684">
        <w:trPr>
          <w:trHeight w:val="519"/>
        </w:trPr>
        <w:tc>
          <w:tcPr>
            <w:tcW w:w="0" w:type="auto"/>
            <w:vAlign w:val="center"/>
          </w:tcPr>
          <w:p w14:paraId="78C00727" w14:textId="77777777" w:rsidR="0083436B" w:rsidRPr="00560247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5602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Maschinen, Anlagen,</w:t>
            </w:r>
          </w:p>
          <w:p w14:paraId="79DF55E1" w14:textId="77777777" w:rsidR="0083436B" w:rsidRPr="00560247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de-DE"/>
              </w:rPr>
            </w:pPr>
            <w:r w:rsidRPr="005602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Vorrichtungen / </w:t>
            </w:r>
            <w:proofErr w:type="spellStart"/>
            <w:r w:rsidRPr="0056024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de-DE"/>
              </w:rPr>
              <w:t>Machinery</w:t>
            </w:r>
            <w:proofErr w:type="spellEnd"/>
            <w:r w:rsidRPr="0056024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de-DE"/>
              </w:rPr>
              <w:t xml:space="preserve">, </w:t>
            </w:r>
            <w:proofErr w:type="spellStart"/>
            <w:r w:rsidRPr="0056024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de-DE"/>
              </w:rPr>
              <w:t>equipment</w:t>
            </w:r>
            <w:proofErr w:type="spellEnd"/>
            <w:r w:rsidRPr="0056024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de-DE"/>
              </w:rPr>
              <w:t>,</w:t>
            </w:r>
          </w:p>
          <w:p w14:paraId="07EE9C8A" w14:textId="77777777" w:rsidR="0083436B" w:rsidRPr="00560247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proofErr w:type="spellStart"/>
            <w:r w:rsidRPr="0056024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de-DE"/>
              </w:rPr>
              <w:t>fixtures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7F82116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Serie am </w:t>
            </w:r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Serienproduktionsort vom </w:t>
            </w:r>
            <w:proofErr w:type="spellStart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Lft</w:t>
            </w:r>
            <w:proofErr w:type="spellEnd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. abgenommen; Fähigkeit nachgewiesen/                        Series at </w:t>
            </w:r>
            <w:proofErr w:type="spellStart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series</w:t>
            </w:r>
            <w:proofErr w:type="spellEnd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production</w:t>
            </w:r>
            <w:proofErr w:type="spellEnd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site</w:t>
            </w:r>
            <w:proofErr w:type="spellEnd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accepted</w:t>
            </w:r>
            <w:proofErr w:type="spellEnd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by</w:t>
            </w:r>
            <w:proofErr w:type="spellEnd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supplier</w:t>
            </w:r>
            <w:proofErr w:type="spellEnd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; </w:t>
            </w:r>
            <w:proofErr w:type="spellStart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ability</w:t>
            </w:r>
            <w:proofErr w:type="spellEnd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verified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</w:p>
          <w:p w14:paraId="4C8AF3EE" w14:textId="77777777" w:rsidR="0083436B" w:rsidRPr="00560247" w:rsidRDefault="00D532A3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eastAsia="de-DE"/>
                </w:rPr>
                <w:id w:val="-152192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6B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14:paraId="09BCD45F" w14:textId="77777777" w:rsidR="0083436B" w:rsidRPr="00560247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Serie am Produktionsstandort und keine Qualitätsbeeinträchtigungen in der Serie zu erwarten/                        Series at </w:t>
            </w:r>
            <w:proofErr w:type="spellStart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the</w:t>
            </w:r>
            <w:proofErr w:type="spellEnd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production</w:t>
            </w:r>
            <w:proofErr w:type="spellEnd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site</w:t>
            </w:r>
            <w:proofErr w:type="spellEnd"/>
          </w:p>
          <w:p w14:paraId="2C2BEAFF" w14:textId="77777777" w:rsidR="0083436B" w:rsidRPr="005734FF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  <w:r w:rsidRPr="005734FF"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  <w:t>and no quality impairments to be expected in series production</w:t>
            </w:r>
          </w:p>
          <w:sdt>
            <w:sdtPr>
              <w:rPr>
                <w:rFonts w:ascii="Arial" w:eastAsia="Times New Roman" w:hAnsi="Arial" w:cs="Arial"/>
                <w:bCs/>
                <w:sz w:val="20"/>
                <w:szCs w:val="16"/>
                <w:lang w:eastAsia="de-DE"/>
              </w:rPr>
              <w:id w:val="2125111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3A44A4" w14:textId="77777777" w:rsidR="0083436B" w:rsidRPr="00560247" w:rsidRDefault="0083436B" w:rsidP="0031264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auto"/>
          </w:tcPr>
          <w:p w14:paraId="73680F35" w14:textId="77777777" w:rsidR="0083436B" w:rsidRPr="00560247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Serie nicht am Produktionsstandort oder</w:t>
            </w:r>
          </w:p>
          <w:p w14:paraId="7A1C56F7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Qualitätsbeeinträchtigungen          zu erwarten/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                             </w:t>
            </w:r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Series not at </w:t>
            </w:r>
            <w:proofErr w:type="spellStart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production</w:t>
            </w:r>
            <w:proofErr w:type="spellEnd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site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or</w:t>
            </w:r>
            <w:proofErr w:type="spellEnd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quality</w:t>
            </w:r>
            <w:proofErr w:type="spellEnd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impairments</w:t>
            </w:r>
            <w:proofErr w:type="spellEnd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to</w:t>
            </w:r>
            <w:proofErr w:type="spellEnd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be</w:t>
            </w:r>
            <w:proofErr w:type="spellEnd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56024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expected</w:t>
            </w:r>
            <w:proofErr w:type="spellEnd"/>
          </w:p>
          <w:p w14:paraId="5F15395D" w14:textId="77777777" w:rsidR="0083436B" w:rsidRPr="005678E0" w:rsidRDefault="00D532A3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de-DE"/>
                </w:rPr>
                <w:id w:val="-168667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6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</w:tr>
      <w:tr w:rsidR="0083436B" w:rsidRPr="005C5D49" w14:paraId="2E78D992" w14:textId="77777777" w:rsidTr="00E32684">
        <w:trPr>
          <w:trHeight w:val="519"/>
        </w:trPr>
        <w:tc>
          <w:tcPr>
            <w:tcW w:w="0" w:type="auto"/>
            <w:vAlign w:val="center"/>
          </w:tcPr>
          <w:p w14:paraId="4788B0E4" w14:textId="77777777" w:rsidR="0083436B" w:rsidRPr="00560247" w:rsidRDefault="0083436B" w:rsidP="003126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560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Werkzeuge /                  </w:t>
            </w:r>
            <w:proofErr w:type="spellStart"/>
            <w:r w:rsidRPr="0056024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tools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1F6FDBB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Serienwerkzeug abgenommen/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serial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tool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approved</w:t>
            </w:r>
            <w:proofErr w:type="spellEnd"/>
          </w:p>
          <w:p w14:paraId="1539F2E9" w14:textId="77777777" w:rsidR="0083436B" w:rsidRPr="00974C83" w:rsidRDefault="00D532A3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eastAsia="de-DE"/>
                </w:rPr>
                <w:id w:val="-63958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6B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14:paraId="6B288379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Serienwerkzeug optimiert/                                       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serial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tool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optimized</w:t>
            </w:r>
            <w:proofErr w:type="spellEnd"/>
          </w:p>
          <w:sdt>
            <w:sdtPr>
              <w:rPr>
                <w:rFonts w:ascii="Arial" w:eastAsia="Times New Roman" w:hAnsi="Arial" w:cs="Arial"/>
                <w:bCs/>
                <w:sz w:val="20"/>
                <w:szCs w:val="16"/>
                <w:lang w:eastAsia="de-DE"/>
              </w:rPr>
              <w:id w:val="1027064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39AAFE" w14:textId="77777777" w:rsidR="0083436B" w:rsidRPr="00974C83" w:rsidRDefault="0083436B" w:rsidP="0031264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auto"/>
          </w:tcPr>
          <w:p w14:paraId="7161AFA2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Kein Serienwerkzeug/   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      </w:t>
            </w:r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        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No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serial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tool</w:t>
            </w:r>
            <w:proofErr w:type="spellEnd"/>
          </w:p>
          <w:sdt>
            <w:sdtPr>
              <w:rPr>
                <w:rFonts w:ascii="Arial" w:eastAsia="Times New Roman" w:hAnsi="Arial" w:cs="Arial"/>
                <w:bCs/>
                <w:sz w:val="20"/>
                <w:szCs w:val="16"/>
                <w:lang w:eastAsia="de-DE"/>
              </w:rPr>
              <w:id w:val="2141687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268995" w14:textId="77777777" w:rsidR="0083436B" w:rsidRPr="00974C83" w:rsidRDefault="0083436B" w:rsidP="0031264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p>
            </w:sdtContent>
          </w:sdt>
        </w:tc>
      </w:tr>
      <w:tr w:rsidR="0083436B" w:rsidRPr="005C5D49" w14:paraId="696C6C13" w14:textId="77777777" w:rsidTr="00E32684">
        <w:trPr>
          <w:trHeight w:val="519"/>
        </w:trPr>
        <w:tc>
          <w:tcPr>
            <w:tcW w:w="0" w:type="auto"/>
            <w:vAlign w:val="center"/>
          </w:tcPr>
          <w:p w14:paraId="6D3F719B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5602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Verkettung Logistik / </w:t>
            </w:r>
          </w:p>
          <w:p w14:paraId="35F630A9" w14:textId="77777777" w:rsidR="0083436B" w:rsidRPr="00560247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proofErr w:type="spellStart"/>
            <w:r w:rsidRPr="0056024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de-DE"/>
              </w:rPr>
              <w:t>logistics</w:t>
            </w:r>
            <w:proofErr w:type="spellEnd"/>
            <w:r w:rsidRPr="0056024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6024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de-DE"/>
              </w:rPr>
              <w:t>chain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0B585DB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14:paraId="0EDD00D2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Serie/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series</w:t>
            </w:r>
            <w:proofErr w:type="spellEnd"/>
          </w:p>
          <w:p w14:paraId="4F753F18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14:paraId="60026E82" w14:textId="77777777" w:rsidR="0083436B" w:rsidRDefault="0083436B" w:rsidP="0031264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sdt>
            <w:sdtPr>
              <w:rPr>
                <w:rFonts w:ascii="Arial" w:eastAsia="Times New Roman" w:hAnsi="Arial" w:cs="Arial"/>
                <w:bCs/>
                <w:sz w:val="20"/>
                <w:szCs w:val="16"/>
                <w:lang w:eastAsia="de-DE"/>
              </w:rPr>
              <w:id w:val="965927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56558E" w14:textId="77777777" w:rsidR="0083436B" w:rsidRPr="00974C83" w:rsidRDefault="0083436B" w:rsidP="0031264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de-DE"/>
                  </w:rPr>
                </w:pPr>
                <w:r w:rsidRPr="005678E0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auto"/>
          </w:tcPr>
          <w:p w14:paraId="031D0ABF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Nicht Serie,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aber keine Qualitätsbeein</w:t>
            </w:r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trächtigungen/</w:t>
            </w:r>
          </w:p>
          <w:p w14:paraId="0C31F2EB" w14:textId="77777777" w:rsidR="0083436B" w:rsidRPr="005734FF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  <w:r w:rsidRPr="005734FF"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  <w:t>Non Series but no quality impairments</w:t>
            </w:r>
          </w:p>
          <w:p w14:paraId="7340D752" w14:textId="77777777" w:rsidR="0083436B" w:rsidRPr="005734FF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</w:p>
          <w:sdt>
            <w:sdtPr>
              <w:rPr>
                <w:rFonts w:ascii="Arial" w:eastAsia="Times New Roman" w:hAnsi="Arial" w:cs="Arial"/>
                <w:bCs/>
                <w:sz w:val="20"/>
                <w:szCs w:val="16"/>
                <w:lang w:eastAsia="de-DE"/>
              </w:rPr>
              <w:id w:val="-1133712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914D3B" w14:textId="77777777" w:rsidR="0083436B" w:rsidRPr="00974C83" w:rsidRDefault="0083436B" w:rsidP="0031264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auto"/>
          </w:tcPr>
          <w:p w14:paraId="764CA314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Nicht Serie und Qualitätsbeein</w:t>
            </w:r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trächtigungen/</w:t>
            </w:r>
          </w:p>
          <w:p w14:paraId="75191D84" w14:textId="77777777" w:rsidR="0083436B" w:rsidRPr="00974C83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Non Series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q</w:t>
            </w:r>
            <w:r w:rsidRPr="005678E0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uality</w:t>
            </w:r>
            <w:proofErr w:type="spellEnd"/>
            <w:r w:rsidRPr="005678E0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5678E0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impairments</w:t>
            </w:r>
            <w:proofErr w:type="spellEnd"/>
          </w:p>
          <w:p w14:paraId="5F8E367B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sdt>
            <w:sdtPr>
              <w:rPr>
                <w:rFonts w:ascii="Arial" w:eastAsia="Times New Roman" w:hAnsi="Arial" w:cs="Arial"/>
                <w:bCs/>
                <w:sz w:val="20"/>
                <w:szCs w:val="16"/>
                <w:lang w:eastAsia="de-DE"/>
              </w:rPr>
              <w:id w:val="1148404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CCEB51" w14:textId="77777777" w:rsidR="0083436B" w:rsidRPr="00974C83" w:rsidRDefault="0083436B" w:rsidP="0031264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de-DE"/>
                  </w:rPr>
                </w:pPr>
                <w:r w:rsidRPr="005678E0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p>
            </w:sdtContent>
          </w:sdt>
        </w:tc>
      </w:tr>
      <w:tr w:rsidR="0083436B" w:rsidRPr="005C5D49" w14:paraId="06F04001" w14:textId="77777777" w:rsidTr="00E32684">
        <w:trPr>
          <w:trHeight w:val="519"/>
        </w:trPr>
        <w:tc>
          <w:tcPr>
            <w:tcW w:w="0" w:type="auto"/>
            <w:vMerge w:val="restart"/>
            <w:vAlign w:val="center"/>
          </w:tcPr>
          <w:p w14:paraId="7F7AF33C" w14:textId="77777777" w:rsidR="0083436B" w:rsidRPr="00560247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Taktzeit; Stückzahl/</w:t>
            </w:r>
            <w:r w:rsidRPr="005602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de-DE"/>
              </w:rPr>
              <w:t xml:space="preserve">Cycle time; </w:t>
            </w:r>
            <w:proofErr w:type="spellStart"/>
            <w:r w:rsidRPr="0056024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de-DE"/>
              </w:rPr>
              <w:t>quantity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AD238F0" w14:textId="77777777" w:rsidR="0083436B" w:rsidRPr="00974C83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Serientaktzeit</w:t>
            </w:r>
          </w:p>
          <w:p w14:paraId="5DDF17A4" w14:textId="77777777" w:rsidR="0083436B" w:rsidRPr="00974C83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ohne Sondermaßnahmen/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series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cycle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time</w:t>
            </w:r>
          </w:p>
          <w:p w14:paraId="529AE138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excluding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exceptional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items</w:t>
            </w:r>
            <w:proofErr w:type="spellEnd"/>
          </w:p>
          <w:p w14:paraId="1ABEF7BD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14:paraId="2B32D1B2" w14:textId="77777777" w:rsidR="0083436B" w:rsidRPr="00974C83" w:rsidRDefault="00D532A3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eastAsia="de-DE"/>
                </w:rPr>
                <w:id w:val="-33306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6B" w:rsidRPr="005678E0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14:paraId="57A370CE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Serientaktzeit dauerhaft erreichbar mit Sondermaßnahmen/</w:t>
            </w:r>
          </w:p>
          <w:p w14:paraId="342B7231" w14:textId="77777777" w:rsidR="0083436B" w:rsidRPr="005734FF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  <w:r w:rsidRPr="005734FF"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  <w:t>series cycle time permanently achievable with special measures</w:t>
            </w:r>
          </w:p>
          <w:p w14:paraId="01C89619" w14:textId="77777777" w:rsidR="0083436B" w:rsidRPr="005734FF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</w:p>
          <w:p w14:paraId="0732FDD3" w14:textId="77777777" w:rsidR="0083436B" w:rsidRPr="00974C83" w:rsidRDefault="00D532A3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eastAsia="de-DE"/>
                </w:rPr>
                <w:id w:val="-2804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6B" w:rsidRPr="005678E0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vAlign w:val="bottom"/>
          </w:tcPr>
          <w:p w14:paraId="4A4038BB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Keine Serienwerkzeuge/     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     </w:t>
            </w:r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  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No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serial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tool</w:t>
            </w:r>
            <w:proofErr w:type="spellEnd"/>
          </w:p>
          <w:p w14:paraId="1CCD4DCB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14:paraId="0B2E3692" w14:textId="77777777" w:rsidR="0083436B" w:rsidRPr="00974C83" w:rsidRDefault="00D532A3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eastAsia="de-DE"/>
                </w:rPr>
                <w:id w:val="-24541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6B" w:rsidRPr="005678E0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83436B" w:rsidRPr="005C5D49" w14:paraId="58B1F346" w14:textId="77777777" w:rsidTr="00E32684">
        <w:trPr>
          <w:trHeight w:val="519"/>
        </w:trPr>
        <w:tc>
          <w:tcPr>
            <w:tcW w:w="0" w:type="auto"/>
            <w:vMerge/>
            <w:vAlign w:val="center"/>
          </w:tcPr>
          <w:p w14:paraId="49D42C59" w14:textId="77777777" w:rsidR="0083436B" w:rsidRPr="00560247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</w:tcPr>
          <w:p w14:paraId="6BB61ED5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Alle Serienwerkzeuge, Kavitäten abgenommen/        All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serial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tools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Cavities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accepted</w:t>
            </w:r>
            <w:proofErr w:type="spellEnd"/>
          </w:p>
          <w:p w14:paraId="44C9BCAD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14:paraId="0A5816E3" w14:textId="77777777" w:rsidR="0083436B" w:rsidRPr="00974C83" w:rsidRDefault="00D532A3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eastAsia="de-DE"/>
                </w:rPr>
                <w:id w:val="213828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6B" w:rsidRPr="005678E0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14:paraId="7072B45D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Mindestens ein Satz Serienwerkzeuge abgenommen/</w:t>
            </w:r>
          </w:p>
          <w:p w14:paraId="7B7E52EF" w14:textId="77777777" w:rsidR="0083436B" w:rsidRPr="005734FF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  <w:r w:rsidRPr="005734FF"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  <w:t>At least one set Serial tools accepted</w:t>
            </w:r>
          </w:p>
          <w:p w14:paraId="3840A478" w14:textId="77777777" w:rsidR="0083436B" w:rsidRPr="005734FF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</w:p>
          <w:p w14:paraId="22F25CFF" w14:textId="77777777" w:rsidR="0083436B" w:rsidRPr="005734FF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</w:p>
          <w:p w14:paraId="46E66E77" w14:textId="77777777" w:rsidR="0083436B" w:rsidRPr="00974C83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5734FF"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eastAsia="de-DE"/>
                </w:rPr>
                <w:id w:val="-132273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8E0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vAlign w:val="center"/>
          </w:tcPr>
          <w:p w14:paraId="11289E2E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Keine Serienfertigungslinie/   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     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No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series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production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line</w:t>
            </w:r>
            <w:proofErr w:type="spellEnd"/>
          </w:p>
          <w:p w14:paraId="5E49011B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14:paraId="31BC6411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14:paraId="2357B24D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14:paraId="765FEA71" w14:textId="77777777" w:rsidR="0083436B" w:rsidRPr="00974C83" w:rsidRDefault="00D532A3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eastAsia="de-DE"/>
                </w:rPr>
                <w:id w:val="-16801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6B" w:rsidRPr="005678E0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83436B" w:rsidRPr="005C5D49" w14:paraId="309A1918" w14:textId="77777777" w:rsidTr="00E32684">
        <w:trPr>
          <w:trHeight w:val="519"/>
        </w:trPr>
        <w:tc>
          <w:tcPr>
            <w:tcW w:w="0" w:type="auto"/>
            <w:vMerge/>
            <w:vAlign w:val="center"/>
          </w:tcPr>
          <w:p w14:paraId="3DCEB8F2" w14:textId="77777777" w:rsidR="0083436B" w:rsidRPr="00560247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E99E0B3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Alle Fertigungslinien freigegeben</w:t>
            </w:r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/</w:t>
            </w:r>
          </w:p>
          <w:p w14:paraId="304E0321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All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production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lines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approved</w:t>
            </w:r>
            <w:proofErr w:type="spellEnd"/>
          </w:p>
          <w:p w14:paraId="3BDAC322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14:paraId="527CC764" w14:textId="77777777" w:rsidR="0083436B" w:rsidRPr="00974C83" w:rsidRDefault="00D532A3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eastAsia="de-DE"/>
                </w:rPr>
                <w:id w:val="-49325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6B" w:rsidRPr="005678E0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14:paraId="17FA3194" w14:textId="77777777" w:rsidR="0083436B" w:rsidRPr="00974C83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Ausgewähltes Serienpersonal geschult Arbeits- und Prüfanweisungen vollständig/ Selected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series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personnel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trained</w:t>
            </w:r>
            <w:proofErr w:type="spellEnd"/>
          </w:p>
          <w:p w14:paraId="744CC3F8" w14:textId="77777777" w:rsidR="0083436B" w:rsidRPr="007A6D28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  <w:r w:rsidRPr="007A6D28"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  <w:t xml:space="preserve">Work and test instructions complete </w:t>
            </w:r>
          </w:p>
          <w:p w14:paraId="4006ECB1" w14:textId="77777777" w:rsidR="0083436B" w:rsidRPr="007A6D28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</w:p>
          <w:p w14:paraId="64B315D8" w14:textId="77777777" w:rsidR="0083436B" w:rsidRPr="007A6D28" w:rsidRDefault="00D532A3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val="en-US" w:eastAsia="de-DE"/>
                </w:rPr>
                <w:id w:val="27715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6B" w:rsidRPr="007A6D28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val="en-US" w:eastAsia="de-DE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vAlign w:val="bottom"/>
          </w:tcPr>
          <w:p w14:paraId="4559ED9D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Keine Serienfertigungslinie/ 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       </w:t>
            </w:r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No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series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production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line</w:t>
            </w:r>
            <w:proofErr w:type="spellEnd"/>
          </w:p>
          <w:p w14:paraId="25FD7A53" w14:textId="77777777" w:rsidR="0083436B" w:rsidRDefault="0083436B" w:rsidP="0031264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14:paraId="084A9746" w14:textId="77777777" w:rsidR="0083436B" w:rsidRPr="00974C83" w:rsidRDefault="00D532A3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eastAsia="de-DE"/>
                </w:rPr>
                <w:id w:val="195296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6B" w:rsidRPr="005678E0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83436B" w:rsidRPr="005C5D49" w14:paraId="05EF3A60" w14:textId="77777777" w:rsidTr="00E32684">
        <w:trPr>
          <w:trHeight w:val="519"/>
        </w:trPr>
        <w:tc>
          <w:tcPr>
            <w:tcW w:w="0" w:type="auto"/>
            <w:vAlign w:val="center"/>
          </w:tcPr>
          <w:p w14:paraId="22C17E32" w14:textId="77777777" w:rsidR="0083436B" w:rsidRPr="00560247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5602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Personal /                       </w:t>
            </w:r>
            <w:proofErr w:type="spellStart"/>
            <w:r w:rsidRPr="0056024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de-DE"/>
              </w:rPr>
              <w:t>staff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412FAC9" w14:textId="77777777" w:rsidR="0083436B" w:rsidRPr="00974C83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Gesamtes Serienpersonal</w:t>
            </w:r>
          </w:p>
          <w:p w14:paraId="172BDAD2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geschult Arbeits- und Prüfanweisungen vollständig/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Complete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series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p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ersonnel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trained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. Work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test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instructions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complete</w:t>
            </w:r>
            <w:proofErr w:type="spellEnd"/>
          </w:p>
          <w:p w14:paraId="0876700D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14:paraId="42B55A52" w14:textId="77777777" w:rsidR="0083436B" w:rsidRPr="00974C83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eastAsia="de-DE"/>
                </w:rPr>
                <w:id w:val="128168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8E0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14:paraId="4256CD16" w14:textId="77777777" w:rsidR="0083436B" w:rsidRPr="00974C83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Ausgewähltes Serienpersonal geschult Arbeits- und Prüfanweisungen vollständig/ Selected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series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personnel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trained</w:t>
            </w:r>
            <w:proofErr w:type="spellEnd"/>
          </w:p>
          <w:p w14:paraId="1706A1E8" w14:textId="77777777" w:rsidR="0083436B" w:rsidRPr="007A6D28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  <w:r w:rsidRPr="007A6D28"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  <w:t>Work and test instructions complete</w:t>
            </w:r>
          </w:p>
          <w:p w14:paraId="747DFDBF" w14:textId="77777777" w:rsidR="0083436B" w:rsidRPr="007A6D28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</w:p>
          <w:p w14:paraId="207C78A2" w14:textId="77777777" w:rsidR="0083436B" w:rsidRPr="007A6D28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</w:p>
          <w:p w14:paraId="622C9639" w14:textId="77777777" w:rsidR="0083436B" w:rsidRPr="007A6D28" w:rsidRDefault="00D532A3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val="en-US" w:eastAsia="de-DE"/>
                </w:rPr>
                <w:id w:val="45499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6B" w:rsidRPr="007A6D28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val="en-US" w:eastAsia="de-DE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vAlign w:val="center"/>
          </w:tcPr>
          <w:p w14:paraId="638BEB76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Kein Serienpersonal Arbeits- und Prüfanweisungen unvollständig/</w:t>
            </w:r>
          </w:p>
          <w:p w14:paraId="09D4F725" w14:textId="77777777" w:rsidR="0083436B" w:rsidRPr="005734FF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US" w:eastAsia="de-DE"/>
              </w:rPr>
            </w:pPr>
            <w:r w:rsidRPr="005734FF">
              <w:rPr>
                <w:rFonts w:ascii="Arial" w:eastAsia="Times New Roman" w:hAnsi="Arial" w:cs="Arial"/>
                <w:bCs/>
                <w:i/>
                <w:sz w:val="16"/>
                <w:szCs w:val="16"/>
                <w:lang w:val="en-US" w:eastAsia="de-DE"/>
              </w:rPr>
              <w:t>No serial personnel Work and test instructions incomplete</w:t>
            </w:r>
          </w:p>
          <w:p w14:paraId="4A1A01C9" w14:textId="77777777" w:rsidR="0083436B" w:rsidRPr="005734FF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</w:p>
          <w:p w14:paraId="62C35076" w14:textId="77777777" w:rsidR="0083436B" w:rsidRPr="005734FF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</w:p>
          <w:p w14:paraId="79F2B3E7" w14:textId="77777777" w:rsidR="0083436B" w:rsidRPr="005734FF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</w:p>
          <w:p w14:paraId="6EEC9A7A" w14:textId="77777777" w:rsidR="0083436B" w:rsidRPr="00974C83" w:rsidRDefault="00D532A3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eastAsia="de-DE"/>
                </w:rPr>
                <w:id w:val="-164827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6B" w:rsidRPr="005678E0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83436B" w:rsidRPr="005C5D49" w14:paraId="00476B2D" w14:textId="77777777" w:rsidTr="00E32684">
        <w:trPr>
          <w:trHeight w:val="519"/>
        </w:trPr>
        <w:tc>
          <w:tcPr>
            <w:tcW w:w="0" w:type="auto"/>
            <w:vAlign w:val="center"/>
          </w:tcPr>
          <w:p w14:paraId="459F38AF" w14:textId="77777777" w:rsidR="0083436B" w:rsidRPr="00560247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5602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Prozessfähigkeit / </w:t>
            </w:r>
            <w:proofErr w:type="spellStart"/>
            <w:r w:rsidRPr="005602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process</w:t>
            </w:r>
            <w:proofErr w:type="spellEnd"/>
            <w:r w:rsidRPr="005602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602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capability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084E7A2E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Vereinbarte Fähigkeitskennwerte voll erfüllt/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Agreed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Capability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characteristics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fully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met</w:t>
            </w:r>
            <w:proofErr w:type="spellEnd"/>
          </w:p>
          <w:p w14:paraId="45B1D9B4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14:paraId="52F9A18F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14:paraId="4DB7DC9D" w14:textId="77777777" w:rsidR="0083436B" w:rsidRPr="00974C83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eastAsia="de-DE"/>
                </w:rPr>
                <w:id w:val="108040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8E0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vAlign w:val="center"/>
          </w:tcPr>
          <w:p w14:paraId="219761EE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Vereinbarte Fähigkeitskennwerte unterschritten 100% Kontrolle eingeführt/                  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  </w:t>
            </w:r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         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Agreed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Capability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values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underrun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100%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control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implemented</w:t>
            </w:r>
            <w:proofErr w:type="spellEnd"/>
          </w:p>
          <w:p w14:paraId="4794BAB5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14:paraId="2FCB8407" w14:textId="77777777" w:rsidR="0083436B" w:rsidRPr="00974C83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eastAsia="de-DE"/>
                </w:rPr>
                <w:id w:val="53431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8E0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vAlign w:val="center"/>
          </w:tcPr>
          <w:p w14:paraId="2D94C4F4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Fähigkeitskennwerte nicht nachgewiesen keine 100% Kontrolle/</w:t>
            </w:r>
          </w:p>
          <w:p w14:paraId="3F549843" w14:textId="77777777" w:rsidR="0083436B" w:rsidRPr="005734FF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  <w:r w:rsidRPr="005734FF"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  <w:t xml:space="preserve">Agreed Capability characteristics not verified no 100% control </w:t>
            </w:r>
          </w:p>
          <w:p w14:paraId="2B621117" w14:textId="77777777" w:rsidR="0083436B" w:rsidRPr="005734FF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</w:p>
          <w:p w14:paraId="6C367585" w14:textId="77777777" w:rsidR="0083436B" w:rsidRPr="00974C83" w:rsidRDefault="00D532A3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eastAsia="de-DE"/>
                </w:rPr>
                <w:id w:val="47874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6B" w:rsidRPr="005678E0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83436B" w:rsidRPr="005C5D49" w14:paraId="1A3E72C6" w14:textId="77777777" w:rsidTr="00E32684">
        <w:trPr>
          <w:trHeight w:val="519"/>
        </w:trPr>
        <w:tc>
          <w:tcPr>
            <w:tcW w:w="0" w:type="auto"/>
            <w:vAlign w:val="center"/>
          </w:tcPr>
          <w:p w14:paraId="4EE75A90" w14:textId="77777777" w:rsidR="0083436B" w:rsidRPr="00560247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5602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Prüfmittel /             </w:t>
            </w:r>
            <w:proofErr w:type="spellStart"/>
            <w:r w:rsidRPr="0056024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de-DE"/>
              </w:rPr>
              <w:t>testing</w:t>
            </w:r>
            <w:proofErr w:type="spellEnd"/>
            <w:r w:rsidRPr="0056024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6024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de-DE"/>
              </w:rPr>
              <w:t>equipment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14:paraId="1C8A2F84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Vollständig abgenommen, Fähigkeit nachgewiesen/</w:t>
            </w:r>
          </w:p>
          <w:p w14:paraId="7C4D9DB6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Completely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approved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Ability</w:t>
            </w:r>
            <w:proofErr w:type="spellEnd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verified</w:t>
            </w:r>
            <w:proofErr w:type="spellEnd"/>
          </w:p>
          <w:p w14:paraId="48A84940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14:paraId="7B0EF915" w14:textId="77777777" w:rsidR="0083436B" w:rsidRPr="00974C83" w:rsidRDefault="00D532A3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eastAsia="de-DE"/>
                </w:rPr>
                <w:id w:val="14710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6B" w:rsidRPr="005678E0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vAlign w:val="center"/>
          </w:tcPr>
          <w:p w14:paraId="08769CDC" w14:textId="77777777" w:rsidR="0083436B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974C83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Nur teilweise vorhanden und abgenommen Ersatzprüfmittel vorhanden/ </w:t>
            </w:r>
          </w:p>
          <w:p w14:paraId="496C4BB5" w14:textId="77777777" w:rsidR="0083436B" w:rsidRPr="005734FF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  <w:r w:rsidRPr="005734FF"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  <w:t>Only partially available and approved alternative test equipment available</w:t>
            </w:r>
          </w:p>
          <w:p w14:paraId="5AA149E6" w14:textId="77777777" w:rsidR="0083436B" w:rsidRPr="005734FF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</w:p>
          <w:p w14:paraId="789CF303" w14:textId="77777777" w:rsidR="0083436B" w:rsidRPr="00974C83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5734FF"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eastAsia="de-DE"/>
                </w:rPr>
                <w:id w:val="-208028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78E0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vAlign w:val="bottom"/>
          </w:tcPr>
          <w:p w14:paraId="3823C0F6" w14:textId="77777777" w:rsidR="0083436B" w:rsidRPr="005734FF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  <w:r w:rsidRPr="005734FF"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  <w:t>Nicht vorhanden</w:t>
            </w:r>
          </w:p>
          <w:p w14:paraId="4EAE7568" w14:textId="77777777" w:rsidR="0083436B" w:rsidRPr="005734FF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  <w:r w:rsidRPr="005734FF"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  <w:t>bzw. nicht abgenommen/              Not available respectively not approved</w:t>
            </w:r>
          </w:p>
          <w:p w14:paraId="15DB0108" w14:textId="77777777" w:rsidR="0083436B" w:rsidRPr="005734FF" w:rsidRDefault="0083436B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</w:p>
          <w:p w14:paraId="0DC3591D" w14:textId="77777777" w:rsidR="0083436B" w:rsidRPr="00974C83" w:rsidRDefault="00D532A3" w:rsidP="00312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16"/>
                  <w:lang w:eastAsia="de-DE"/>
                </w:rPr>
                <w:id w:val="94311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6B">
                  <w:rPr>
                    <w:rFonts w:ascii="MS Gothic" w:eastAsia="MS Gothic" w:hAnsi="MS Gothic" w:cs="Arial" w:hint="eastAsia"/>
                    <w:bCs/>
                    <w:sz w:val="20"/>
                    <w:szCs w:val="16"/>
                    <w:lang w:eastAsia="de-DE"/>
                  </w:rPr>
                  <w:t>☐</w:t>
                </w:r>
              </w:sdtContent>
            </w:sdt>
          </w:p>
        </w:tc>
      </w:tr>
    </w:tbl>
    <w:p w14:paraId="2B470466" w14:textId="70DF9D4C" w:rsidR="009F5A37" w:rsidRPr="00DF0D25" w:rsidRDefault="00FF7891" w:rsidP="00DF0D25">
      <w:pPr>
        <w:ind w:left="-142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</w:t>
      </w:r>
    </w:p>
    <w:sectPr w:rsidR="009F5A37" w:rsidRPr="00DF0D25" w:rsidSect="006D5B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707" w:bottom="567" w:left="1418" w:header="62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F8485" w14:textId="77777777" w:rsidR="00D532A3" w:rsidRDefault="00D532A3" w:rsidP="0041725D">
      <w:pPr>
        <w:spacing w:after="0" w:line="240" w:lineRule="auto"/>
      </w:pPr>
      <w:r>
        <w:separator/>
      </w:r>
    </w:p>
  </w:endnote>
  <w:endnote w:type="continuationSeparator" w:id="0">
    <w:p w14:paraId="642CF1C8" w14:textId="77777777" w:rsidR="00D532A3" w:rsidRDefault="00D532A3" w:rsidP="0041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600BD" w14:textId="77777777" w:rsidR="005734FF" w:rsidRDefault="005734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883966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47199357" w14:textId="3FBED3F7" w:rsidR="009A051D" w:rsidRPr="00580798" w:rsidRDefault="005734FF" w:rsidP="005734FF">
        <w:pPr>
          <w:pStyle w:val="Fuzeile"/>
          <w:jc w:val="center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gelenktes Formular Nr. FB283</w:t>
        </w:r>
        <w:r w:rsidRPr="00580798">
          <w:rPr>
            <w:i/>
            <w:sz w:val="16"/>
            <w:szCs w:val="16"/>
          </w:rPr>
          <w:t xml:space="preserve">  •  Revision </w:t>
        </w:r>
        <w:r>
          <w:rPr>
            <w:i/>
            <w:sz w:val="16"/>
            <w:szCs w:val="16"/>
          </w:rPr>
          <w:t>A</w:t>
        </w:r>
        <w:r w:rsidRPr="00580798">
          <w:rPr>
            <w:i/>
            <w:sz w:val="16"/>
            <w:szCs w:val="16"/>
          </w:rPr>
          <w:t xml:space="preserve">  •  Stand </w:t>
        </w:r>
        <w:r>
          <w:rPr>
            <w:i/>
            <w:sz w:val="16"/>
            <w:szCs w:val="16"/>
          </w:rPr>
          <w:t>24.06.2021</w:t>
        </w:r>
        <w:r w:rsidRPr="00580798">
          <w:rPr>
            <w:i/>
            <w:sz w:val="16"/>
            <w:szCs w:val="16"/>
          </w:rPr>
          <w:t xml:space="preserve">  •  Änderung durch QM/Systembetreuung</w:t>
        </w:r>
        <w:r w:rsidR="009A051D" w:rsidRPr="00580798">
          <w:rPr>
            <w:i/>
          </w:rPr>
          <w:t xml:space="preserve"> 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0801C" w14:textId="77777777" w:rsidR="005734FF" w:rsidRDefault="005734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61062" w14:textId="77777777" w:rsidR="00D532A3" w:rsidRDefault="00D532A3" w:rsidP="0041725D">
      <w:pPr>
        <w:spacing w:after="0" w:line="240" w:lineRule="auto"/>
      </w:pPr>
      <w:r>
        <w:separator/>
      </w:r>
    </w:p>
  </w:footnote>
  <w:footnote w:type="continuationSeparator" w:id="0">
    <w:p w14:paraId="708D819A" w14:textId="77777777" w:rsidR="00D532A3" w:rsidRDefault="00D532A3" w:rsidP="0041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D7E01" w14:textId="77777777" w:rsidR="005734FF" w:rsidRDefault="005734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776" w:type="dxa"/>
      <w:tblLook w:val="04A0" w:firstRow="1" w:lastRow="0" w:firstColumn="1" w:lastColumn="0" w:noHBand="0" w:noVBand="1"/>
    </w:tblPr>
    <w:tblGrid>
      <w:gridCol w:w="2408"/>
      <w:gridCol w:w="5951"/>
      <w:gridCol w:w="1417"/>
    </w:tblGrid>
    <w:tr w:rsidR="009A051D" w14:paraId="15437467" w14:textId="77777777" w:rsidTr="00132851">
      <w:trPr>
        <w:trHeight w:val="940"/>
      </w:trPr>
      <w:tc>
        <w:tcPr>
          <w:tcW w:w="2408" w:type="dxa"/>
        </w:tcPr>
        <w:p w14:paraId="1C080C01" w14:textId="7A439FBD" w:rsidR="00524329" w:rsidRDefault="00524329" w:rsidP="00524329">
          <w:pPr>
            <w:jc w:val="center"/>
            <w:rPr>
              <w:i/>
              <w:lang w:val="en-US"/>
            </w:rPr>
          </w:pPr>
        </w:p>
        <w:p w14:paraId="0F541D82" w14:textId="2C8DF3E1" w:rsidR="009A051D" w:rsidRPr="00524329" w:rsidRDefault="00524329" w:rsidP="00524329">
          <w:pPr>
            <w:jc w:val="center"/>
            <w:rPr>
              <w:lang w:val="en-US"/>
            </w:rPr>
          </w:pPr>
          <w:r>
            <w:rPr>
              <w:lang w:val="en-US"/>
            </w:rPr>
            <w:t>Anlage 3</w:t>
          </w:r>
        </w:p>
      </w:tc>
      <w:tc>
        <w:tcPr>
          <w:tcW w:w="5951" w:type="dxa"/>
          <w:vAlign w:val="center"/>
        </w:tcPr>
        <w:p w14:paraId="41ADC313" w14:textId="5B0E2F6D" w:rsidR="009A051D" w:rsidRPr="0065796D" w:rsidRDefault="009A051D" w:rsidP="00132851">
          <w:pPr>
            <w:jc w:val="center"/>
            <w:rPr>
              <w:rFonts w:ascii="Arial" w:hAnsi="Arial" w:cs="Arial"/>
              <w:b/>
              <w:sz w:val="32"/>
              <w:szCs w:val="24"/>
            </w:rPr>
          </w:pPr>
          <w:r w:rsidRPr="0065796D">
            <w:rPr>
              <w:rFonts w:ascii="Arial" w:hAnsi="Arial" w:cs="Arial"/>
              <w:b/>
              <w:sz w:val="32"/>
              <w:szCs w:val="24"/>
            </w:rPr>
            <w:t>Richtlinie Erstbemusterung</w:t>
          </w:r>
        </w:p>
        <w:p w14:paraId="42218A31" w14:textId="3F122FB4" w:rsidR="009A051D" w:rsidRPr="003E7726" w:rsidRDefault="009A051D" w:rsidP="00957F43">
          <w:pPr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 w:rsidRPr="0065796D">
            <w:rPr>
              <w:rFonts w:ascii="Arial" w:hAnsi="Arial" w:cs="Arial"/>
              <w:b/>
              <w:i/>
              <w:sz w:val="32"/>
            </w:rPr>
            <w:t xml:space="preserve">Guideline </w:t>
          </w:r>
          <w:r w:rsidR="00957F43">
            <w:rPr>
              <w:rFonts w:ascii="Arial" w:hAnsi="Arial" w:cs="Arial"/>
              <w:b/>
              <w:i/>
              <w:sz w:val="32"/>
            </w:rPr>
            <w:t>initial</w:t>
          </w:r>
          <w:r w:rsidRPr="0065796D">
            <w:rPr>
              <w:rFonts w:ascii="Arial" w:hAnsi="Arial" w:cs="Arial"/>
              <w:b/>
              <w:i/>
              <w:sz w:val="32"/>
            </w:rPr>
            <w:t xml:space="preserve"> </w:t>
          </w:r>
          <w:proofErr w:type="spellStart"/>
          <w:r w:rsidRPr="0065796D">
            <w:rPr>
              <w:rFonts w:ascii="Arial" w:hAnsi="Arial" w:cs="Arial"/>
              <w:b/>
              <w:i/>
              <w:sz w:val="32"/>
            </w:rPr>
            <w:t>sampling</w:t>
          </w:r>
          <w:proofErr w:type="spellEnd"/>
        </w:p>
      </w:tc>
      <w:tc>
        <w:tcPr>
          <w:tcW w:w="1417" w:type="dxa"/>
        </w:tcPr>
        <w:p w14:paraId="1BBF4EEC" w14:textId="77777777" w:rsidR="009A051D" w:rsidRDefault="009A051D" w:rsidP="008643F6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489617B4" wp14:editId="4118314D">
                <wp:simplePos x="0" y="0"/>
                <wp:positionH relativeFrom="column">
                  <wp:posOffset>94615</wp:posOffset>
                </wp:positionH>
                <wp:positionV relativeFrom="paragraph">
                  <wp:posOffset>69936</wp:posOffset>
                </wp:positionV>
                <wp:extent cx="570961" cy="512445"/>
                <wp:effectExtent l="0" t="0" r="635" b="1905"/>
                <wp:wrapNone/>
                <wp:docPr id="14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ATZ_LOGO_RGB_300dp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961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7D53D87" w14:textId="77777777" w:rsidR="009A051D" w:rsidRDefault="009A05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08A06" w14:textId="77777777" w:rsidR="005734FF" w:rsidRDefault="005734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77FB"/>
    <w:multiLevelType w:val="hybridMultilevel"/>
    <w:tmpl w:val="E8C45456"/>
    <w:lvl w:ilvl="0" w:tplc="C4E63E60">
      <w:start w:val="1"/>
      <w:numFmt w:val="decimal"/>
      <w:lvlText w:val="%1."/>
      <w:lvlJc w:val="left"/>
      <w:pPr>
        <w:ind w:left="0" w:hanging="360"/>
      </w:pPr>
      <w:rPr>
        <w:rFonts w:hint="default"/>
        <w:lang w:val="en-US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7C6CBC"/>
    <w:multiLevelType w:val="hybridMultilevel"/>
    <w:tmpl w:val="2FC046D6"/>
    <w:lvl w:ilvl="0" w:tplc="14DEF5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7576B"/>
    <w:multiLevelType w:val="hybridMultilevel"/>
    <w:tmpl w:val="2A36C9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308A4"/>
    <w:multiLevelType w:val="multilevel"/>
    <w:tmpl w:val="F87AF7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EF325F"/>
    <w:multiLevelType w:val="multilevel"/>
    <w:tmpl w:val="667AB9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155326"/>
    <w:multiLevelType w:val="multilevel"/>
    <w:tmpl w:val="61543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09304D6"/>
    <w:multiLevelType w:val="hybridMultilevel"/>
    <w:tmpl w:val="CDBEA7E6"/>
    <w:lvl w:ilvl="0" w:tplc="D1FC32C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90455"/>
    <w:multiLevelType w:val="hybridMultilevel"/>
    <w:tmpl w:val="CDF6E93E"/>
    <w:lvl w:ilvl="0" w:tplc="A4F6EEBA">
      <w:start w:val="1"/>
      <w:numFmt w:val="decimal"/>
      <w:lvlText w:val="%1."/>
      <w:lvlJc w:val="left"/>
      <w:pPr>
        <w:ind w:left="768" w:hanging="768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44158"/>
    <w:multiLevelType w:val="multilevel"/>
    <w:tmpl w:val="4BB4C7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9963BB"/>
    <w:multiLevelType w:val="multilevel"/>
    <w:tmpl w:val="61543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8F67A53"/>
    <w:multiLevelType w:val="multilevel"/>
    <w:tmpl w:val="3D987D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CE1BF7"/>
    <w:multiLevelType w:val="multilevel"/>
    <w:tmpl w:val="913401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EP0+M3aQx6oZr577AmiF/UcKgn20ZvvlPeNZyF4lf0nAA0kz1FPiYSQhdMXxcVokw3EIE3p/VNd75zhUugpyg==" w:salt="cUZNzhKagPBjkARd7l560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A2"/>
    <w:rsid w:val="000050B3"/>
    <w:rsid w:val="00005772"/>
    <w:rsid w:val="0001740B"/>
    <w:rsid w:val="0002077B"/>
    <w:rsid w:val="00022063"/>
    <w:rsid w:val="00030232"/>
    <w:rsid w:val="000402A9"/>
    <w:rsid w:val="0004152D"/>
    <w:rsid w:val="00053CA4"/>
    <w:rsid w:val="000633B2"/>
    <w:rsid w:val="00086F12"/>
    <w:rsid w:val="000923C0"/>
    <w:rsid w:val="000A27A9"/>
    <w:rsid w:val="000A65D8"/>
    <w:rsid w:val="000A70AA"/>
    <w:rsid w:val="000B1C69"/>
    <w:rsid w:val="000D7DB4"/>
    <w:rsid w:val="000E051D"/>
    <w:rsid w:val="000F6403"/>
    <w:rsid w:val="00107018"/>
    <w:rsid w:val="001130CC"/>
    <w:rsid w:val="0011662C"/>
    <w:rsid w:val="00132851"/>
    <w:rsid w:val="00143970"/>
    <w:rsid w:val="00151308"/>
    <w:rsid w:val="001660B3"/>
    <w:rsid w:val="00184AFC"/>
    <w:rsid w:val="001914A2"/>
    <w:rsid w:val="00192D7B"/>
    <w:rsid w:val="001A083F"/>
    <w:rsid w:val="001A0BCE"/>
    <w:rsid w:val="001A1863"/>
    <w:rsid w:val="001A74C8"/>
    <w:rsid w:val="001A7940"/>
    <w:rsid w:val="001B5D2B"/>
    <w:rsid w:val="001C28C8"/>
    <w:rsid w:val="001C6391"/>
    <w:rsid w:val="001D2E4C"/>
    <w:rsid w:val="001E5EF6"/>
    <w:rsid w:val="001E73FA"/>
    <w:rsid w:val="001F2D04"/>
    <w:rsid w:val="001F6A22"/>
    <w:rsid w:val="00224E7C"/>
    <w:rsid w:val="00225F60"/>
    <w:rsid w:val="00234A1B"/>
    <w:rsid w:val="0023568E"/>
    <w:rsid w:val="00282A06"/>
    <w:rsid w:val="002A3C90"/>
    <w:rsid w:val="002A7DA2"/>
    <w:rsid w:val="002B22DD"/>
    <w:rsid w:val="002B6382"/>
    <w:rsid w:val="002B6F54"/>
    <w:rsid w:val="002C318D"/>
    <w:rsid w:val="002C501A"/>
    <w:rsid w:val="002D26F3"/>
    <w:rsid w:val="002E0886"/>
    <w:rsid w:val="002E3189"/>
    <w:rsid w:val="002F0747"/>
    <w:rsid w:val="00302C77"/>
    <w:rsid w:val="00306F65"/>
    <w:rsid w:val="00312643"/>
    <w:rsid w:val="003148FA"/>
    <w:rsid w:val="00325289"/>
    <w:rsid w:val="00343CF8"/>
    <w:rsid w:val="0036704D"/>
    <w:rsid w:val="003907DE"/>
    <w:rsid w:val="00393FC2"/>
    <w:rsid w:val="00396081"/>
    <w:rsid w:val="003B0E2E"/>
    <w:rsid w:val="003B10D5"/>
    <w:rsid w:val="003B4EE9"/>
    <w:rsid w:val="003B7880"/>
    <w:rsid w:val="003C285F"/>
    <w:rsid w:val="003C6781"/>
    <w:rsid w:val="003D12BC"/>
    <w:rsid w:val="003E5AF3"/>
    <w:rsid w:val="003E7143"/>
    <w:rsid w:val="003E7726"/>
    <w:rsid w:val="003F274C"/>
    <w:rsid w:val="00415FF7"/>
    <w:rsid w:val="0041725D"/>
    <w:rsid w:val="00420AC8"/>
    <w:rsid w:val="004231F9"/>
    <w:rsid w:val="00424261"/>
    <w:rsid w:val="00430CC5"/>
    <w:rsid w:val="00452EB3"/>
    <w:rsid w:val="00470199"/>
    <w:rsid w:val="004876C9"/>
    <w:rsid w:val="004B0FC6"/>
    <w:rsid w:val="004B3E38"/>
    <w:rsid w:val="004C4170"/>
    <w:rsid w:val="004C5261"/>
    <w:rsid w:val="004D3956"/>
    <w:rsid w:val="004F2C12"/>
    <w:rsid w:val="00512ADE"/>
    <w:rsid w:val="005153D9"/>
    <w:rsid w:val="00524329"/>
    <w:rsid w:val="005261C4"/>
    <w:rsid w:val="00530C4E"/>
    <w:rsid w:val="00534B10"/>
    <w:rsid w:val="00535983"/>
    <w:rsid w:val="0055395C"/>
    <w:rsid w:val="00560247"/>
    <w:rsid w:val="00562CA8"/>
    <w:rsid w:val="005678E0"/>
    <w:rsid w:val="0057053D"/>
    <w:rsid w:val="005734FF"/>
    <w:rsid w:val="00580798"/>
    <w:rsid w:val="00580D60"/>
    <w:rsid w:val="005B2682"/>
    <w:rsid w:val="005C2E56"/>
    <w:rsid w:val="005C5D49"/>
    <w:rsid w:val="005E4F50"/>
    <w:rsid w:val="0060387D"/>
    <w:rsid w:val="00606ED7"/>
    <w:rsid w:val="00614CF3"/>
    <w:rsid w:val="00615B01"/>
    <w:rsid w:val="006166F8"/>
    <w:rsid w:val="00626068"/>
    <w:rsid w:val="00634ECB"/>
    <w:rsid w:val="00643E29"/>
    <w:rsid w:val="00644FE2"/>
    <w:rsid w:val="0065342F"/>
    <w:rsid w:val="0065796D"/>
    <w:rsid w:val="00662DC3"/>
    <w:rsid w:val="006678D0"/>
    <w:rsid w:val="006746DD"/>
    <w:rsid w:val="00684710"/>
    <w:rsid w:val="00693A7D"/>
    <w:rsid w:val="006941A9"/>
    <w:rsid w:val="006A4AF5"/>
    <w:rsid w:val="006C20E2"/>
    <w:rsid w:val="006C27E5"/>
    <w:rsid w:val="006C5A8B"/>
    <w:rsid w:val="006D17CA"/>
    <w:rsid w:val="006D45E1"/>
    <w:rsid w:val="006D5BCC"/>
    <w:rsid w:val="006E47E7"/>
    <w:rsid w:val="00704501"/>
    <w:rsid w:val="00712024"/>
    <w:rsid w:val="00717B37"/>
    <w:rsid w:val="0072061A"/>
    <w:rsid w:val="00731448"/>
    <w:rsid w:val="00735257"/>
    <w:rsid w:val="00741C92"/>
    <w:rsid w:val="0075439F"/>
    <w:rsid w:val="00771DE1"/>
    <w:rsid w:val="007815C9"/>
    <w:rsid w:val="007859CC"/>
    <w:rsid w:val="007939AB"/>
    <w:rsid w:val="007A6D28"/>
    <w:rsid w:val="007A71D5"/>
    <w:rsid w:val="007A745B"/>
    <w:rsid w:val="007C693D"/>
    <w:rsid w:val="007D17A2"/>
    <w:rsid w:val="007D70DD"/>
    <w:rsid w:val="007D74C4"/>
    <w:rsid w:val="007F3C23"/>
    <w:rsid w:val="007F41CB"/>
    <w:rsid w:val="00820710"/>
    <w:rsid w:val="0083436B"/>
    <w:rsid w:val="0084477E"/>
    <w:rsid w:val="008643F6"/>
    <w:rsid w:val="00872FF6"/>
    <w:rsid w:val="00891005"/>
    <w:rsid w:val="008910D6"/>
    <w:rsid w:val="008A3197"/>
    <w:rsid w:val="008A44CA"/>
    <w:rsid w:val="008B385C"/>
    <w:rsid w:val="008C0325"/>
    <w:rsid w:val="008D6EC2"/>
    <w:rsid w:val="008E54BB"/>
    <w:rsid w:val="008E7D09"/>
    <w:rsid w:val="008F45A0"/>
    <w:rsid w:val="008F7451"/>
    <w:rsid w:val="00901131"/>
    <w:rsid w:val="00907056"/>
    <w:rsid w:val="00915240"/>
    <w:rsid w:val="0091657D"/>
    <w:rsid w:val="00921FC1"/>
    <w:rsid w:val="009224B7"/>
    <w:rsid w:val="00933CB5"/>
    <w:rsid w:val="00952C8A"/>
    <w:rsid w:val="00957D5A"/>
    <w:rsid w:val="00957F43"/>
    <w:rsid w:val="00972B09"/>
    <w:rsid w:val="0097432C"/>
    <w:rsid w:val="00974C83"/>
    <w:rsid w:val="0097680C"/>
    <w:rsid w:val="009A051D"/>
    <w:rsid w:val="009B63CE"/>
    <w:rsid w:val="009B732A"/>
    <w:rsid w:val="009C23EB"/>
    <w:rsid w:val="009E0663"/>
    <w:rsid w:val="009E7BF0"/>
    <w:rsid w:val="009F1A08"/>
    <w:rsid w:val="009F5A37"/>
    <w:rsid w:val="009F66F8"/>
    <w:rsid w:val="00A01785"/>
    <w:rsid w:val="00A24B35"/>
    <w:rsid w:val="00A32316"/>
    <w:rsid w:val="00A36F23"/>
    <w:rsid w:val="00A6582E"/>
    <w:rsid w:val="00A7539D"/>
    <w:rsid w:val="00A77FCC"/>
    <w:rsid w:val="00A801C3"/>
    <w:rsid w:val="00A93758"/>
    <w:rsid w:val="00AA1194"/>
    <w:rsid w:val="00AA484F"/>
    <w:rsid w:val="00AA7E97"/>
    <w:rsid w:val="00AB5BFB"/>
    <w:rsid w:val="00AC56DB"/>
    <w:rsid w:val="00AD725E"/>
    <w:rsid w:val="00AE02C0"/>
    <w:rsid w:val="00AE1F9F"/>
    <w:rsid w:val="00AE2BA0"/>
    <w:rsid w:val="00AF602A"/>
    <w:rsid w:val="00AF64EB"/>
    <w:rsid w:val="00AF7C7E"/>
    <w:rsid w:val="00B173AC"/>
    <w:rsid w:val="00B2253B"/>
    <w:rsid w:val="00B415A5"/>
    <w:rsid w:val="00B41B1E"/>
    <w:rsid w:val="00B459A7"/>
    <w:rsid w:val="00B4695D"/>
    <w:rsid w:val="00B65416"/>
    <w:rsid w:val="00B71A74"/>
    <w:rsid w:val="00B74D5A"/>
    <w:rsid w:val="00B860C2"/>
    <w:rsid w:val="00B933DB"/>
    <w:rsid w:val="00B95410"/>
    <w:rsid w:val="00BA0CAC"/>
    <w:rsid w:val="00BA2282"/>
    <w:rsid w:val="00BA7EA4"/>
    <w:rsid w:val="00BB46DB"/>
    <w:rsid w:val="00BC6263"/>
    <w:rsid w:val="00BC7BE4"/>
    <w:rsid w:val="00BD6058"/>
    <w:rsid w:val="00BE32B1"/>
    <w:rsid w:val="00BF083C"/>
    <w:rsid w:val="00C02FFE"/>
    <w:rsid w:val="00C10795"/>
    <w:rsid w:val="00C12380"/>
    <w:rsid w:val="00C1693A"/>
    <w:rsid w:val="00C206C3"/>
    <w:rsid w:val="00C26619"/>
    <w:rsid w:val="00C27E52"/>
    <w:rsid w:val="00C324FD"/>
    <w:rsid w:val="00C460BD"/>
    <w:rsid w:val="00C51728"/>
    <w:rsid w:val="00C57B82"/>
    <w:rsid w:val="00C66397"/>
    <w:rsid w:val="00C84239"/>
    <w:rsid w:val="00C8645B"/>
    <w:rsid w:val="00CA7D27"/>
    <w:rsid w:val="00CB136D"/>
    <w:rsid w:val="00CB6CF0"/>
    <w:rsid w:val="00CC1879"/>
    <w:rsid w:val="00CE3BB3"/>
    <w:rsid w:val="00CF47F2"/>
    <w:rsid w:val="00D07C4B"/>
    <w:rsid w:val="00D17073"/>
    <w:rsid w:val="00D1730D"/>
    <w:rsid w:val="00D31350"/>
    <w:rsid w:val="00D32520"/>
    <w:rsid w:val="00D532A3"/>
    <w:rsid w:val="00D60B18"/>
    <w:rsid w:val="00D623DF"/>
    <w:rsid w:val="00D63710"/>
    <w:rsid w:val="00D72749"/>
    <w:rsid w:val="00D74839"/>
    <w:rsid w:val="00D74BC7"/>
    <w:rsid w:val="00D761FA"/>
    <w:rsid w:val="00D84028"/>
    <w:rsid w:val="00D84063"/>
    <w:rsid w:val="00D929AD"/>
    <w:rsid w:val="00D935E5"/>
    <w:rsid w:val="00DC09ED"/>
    <w:rsid w:val="00DC4350"/>
    <w:rsid w:val="00DC7C5E"/>
    <w:rsid w:val="00DD2F00"/>
    <w:rsid w:val="00DF0D25"/>
    <w:rsid w:val="00E22FD0"/>
    <w:rsid w:val="00E3070C"/>
    <w:rsid w:val="00E32684"/>
    <w:rsid w:val="00E3400F"/>
    <w:rsid w:val="00E46D5A"/>
    <w:rsid w:val="00E657E4"/>
    <w:rsid w:val="00E76CAA"/>
    <w:rsid w:val="00E84E78"/>
    <w:rsid w:val="00E8563D"/>
    <w:rsid w:val="00E91379"/>
    <w:rsid w:val="00E95ACC"/>
    <w:rsid w:val="00E95AEA"/>
    <w:rsid w:val="00E95D3B"/>
    <w:rsid w:val="00EA0F98"/>
    <w:rsid w:val="00EA1CC8"/>
    <w:rsid w:val="00EB258F"/>
    <w:rsid w:val="00EB6EE0"/>
    <w:rsid w:val="00EC4E53"/>
    <w:rsid w:val="00EC6C41"/>
    <w:rsid w:val="00EF19D3"/>
    <w:rsid w:val="00EF5BE5"/>
    <w:rsid w:val="00F006DB"/>
    <w:rsid w:val="00F11EE3"/>
    <w:rsid w:val="00F12C0A"/>
    <w:rsid w:val="00F21353"/>
    <w:rsid w:val="00F23DE4"/>
    <w:rsid w:val="00F26158"/>
    <w:rsid w:val="00F26320"/>
    <w:rsid w:val="00F33860"/>
    <w:rsid w:val="00F34969"/>
    <w:rsid w:val="00F37307"/>
    <w:rsid w:val="00F42C17"/>
    <w:rsid w:val="00F62D7A"/>
    <w:rsid w:val="00F65CFE"/>
    <w:rsid w:val="00F9537F"/>
    <w:rsid w:val="00FB0B0C"/>
    <w:rsid w:val="00FB1801"/>
    <w:rsid w:val="00FB3CF1"/>
    <w:rsid w:val="00FC03D7"/>
    <w:rsid w:val="00FD1C7D"/>
    <w:rsid w:val="00FF107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9426A"/>
  <w15:docId w15:val="{E7FA0C10-12EC-4E52-8D9E-D51AA0C7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17A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1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25D"/>
  </w:style>
  <w:style w:type="paragraph" w:styleId="Fuzeile">
    <w:name w:val="footer"/>
    <w:basedOn w:val="Standard"/>
    <w:link w:val="FuzeileZchn"/>
    <w:uiPriority w:val="99"/>
    <w:unhideWhenUsed/>
    <w:rsid w:val="0041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25D"/>
  </w:style>
  <w:style w:type="paragraph" w:customStyle="1" w:styleId="Default">
    <w:name w:val="Default"/>
    <w:rsid w:val="00D173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A08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rsid w:val="00921FC1"/>
    <w:rPr>
      <w:bdr w:val="single" w:sz="4" w:space="0" w:color="auto"/>
    </w:rPr>
  </w:style>
  <w:style w:type="character" w:customStyle="1" w:styleId="Formatvorlage2">
    <w:name w:val="Formatvorlage2"/>
    <w:basedOn w:val="Absatz-Standardschriftart"/>
    <w:uiPriority w:val="1"/>
    <w:rsid w:val="00921FC1"/>
    <w:rPr>
      <w:bdr w:val="single" w:sz="4" w:space="0" w:color="auto"/>
    </w:rPr>
  </w:style>
  <w:style w:type="character" w:customStyle="1" w:styleId="Formatvorlage3">
    <w:name w:val="Formatvorlage3"/>
    <w:basedOn w:val="Absatz-Standardschriftart"/>
    <w:uiPriority w:val="1"/>
    <w:rsid w:val="00921FC1"/>
    <w:rPr>
      <w:bdr w:val="none" w:sz="0" w:space="0" w:color="auto"/>
      <w:shd w:val="clear" w:color="auto" w:fill="BFBFBF" w:themeFill="background1" w:themeFillShade="BF"/>
    </w:rPr>
  </w:style>
  <w:style w:type="table" w:styleId="Tabellenraster">
    <w:name w:val="Table Grid"/>
    <w:basedOn w:val="NormaleTabelle"/>
    <w:uiPriority w:val="59"/>
    <w:rsid w:val="0086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E051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C03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03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03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03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03D7"/>
    <w:rPr>
      <w:b/>
      <w:bCs/>
      <w:sz w:val="20"/>
      <w:szCs w:val="20"/>
    </w:rPr>
  </w:style>
  <w:style w:type="character" w:styleId="Hyperlink">
    <w:name w:val="Hyperlink"/>
    <w:rsid w:val="00C27E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30232"/>
    <w:rPr>
      <w:color w:val="954F72" w:themeColor="followedHyperlink"/>
      <w:u w:val="single"/>
    </w:rPr>
  </w:style>
  <w:style w:type="paragraph" w:customStyle="1" w:styleId="StandardBlock">
    <w:name w:val="Standard Block"/>
    <w:basedOn w:val="Standard"/>
    <w:link w:val="StandardBlockZchn"/>
    <w:rsid w:val="003E7726"/>
    <w:pPr>
      <w:tabs>
        <w:tab w:val="left" w:pos="2552"/>
        <w:tab w:val="left" w:pos="4536"/>
        <w:tab w:val="left" w:pos="6804"/>
      </w:tabs>
      <w:spacing w:before="60" w:after="6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StandardBlockZchn">
    <w:name w:val="Standard Block Zchn"/>
    <w:basedOn w:val="Absatz-Standardschriftart"/>
    <w:link w:val="StandardBlock"/>
    <w:rsid w:val="003E7726"/>
    <w:rPr>
      <w:rFonts w:ascii="Arial" w:eastAsia="Times New Roman" w:hAnsi="Arial" w:cs="Times New Roman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D935E5"/>
    <w:rPr>
      <w:i/>
      <w:iCs/>
    </w:rPr>
  </w:style>
  <w:style w:type="paragraph" w:styleId="KeinLeerraum">
    <w:name w:val="No Spacing"/>
    <w:uiPriority w:val="1"/>
    <w:qFormat/>
    <w:rsid w:val="00684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z-diesel.com/unternehmen%20/materialwirtschaf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tz-diesel.com/unternehmen%20/materialwirtschaf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1C285-15B6-49FE-954A-93BEB48C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Hetzner Dominik</dc:creator>
  <cp:lastModifiedBy>Hetzner Dominik</cp:lastModifiedBy>
  <cp:revision>8</cp:revision>
  <cp:lastPrinted>2021-06-02T06:46:00Z</cp:lastPrinted>
  <dcterms:created xsi:type="dcterms:W3CDTF">2021-06-22T09:13:00Z</dcterms:created>
  <dcterms:modified xsi:type="dcterms:W3CDTF">2021-06-24T13:31:00Z</dcterms:modified>
</cp:coreProperties>
</file>